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1AD" w:rsidRDefault="009F11AD" w:rsidP="009F11AD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241D6B" w:rsidRPr="00154925" w:rsidRDefault="00D441C3">
      <w:pPr>
        <w:pStyle w:val="Nadpis1"/>
      </w:pPr>
      <w:r w:rsidRPr="00154925">
        <w:t>8</w:t>
      </w:r>
      <w:r w:rsidR="00757831" w:rsidRPr="00154925">
        <w:t>7</w:t>
      </w:r>
      <w:r w:rsidR="00241D6B" w:rsidRPr="00154925">
        <w:t>/0</w:t>
      </w:r>
      <w:r w:rsidR="00154925" w:rsidRPr="00154925">
        <w:t>2</w:t>
      </w:r>
      <w:r w:rsidR="00241D6B" w:rsidRPr="00154925">
        <w:t xml:space="preserve"> – Odbor rozvoje</w:t>
      </w:r>
    </w:p>
    <w:p w:rsidR="00241D6B" w:rsidRPr="00154925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Pr="00154925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Pr="00154925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 xml:space="preserve">K projednání v radě města dne </w:t>
      </w:r>
      <w:r w:rsidR="005F5232">
        <w:rPr>
          <w:szCs w:val="24"/>
        </w:rPr>
        <w:t>1</w:t>
      </w:r>
      <w:r w:rsidR="00757831">
        <w:rPr>
          <w:szCs w:val="24"/>
        </w:rPr>
        <w:t>5</w:t>
      </w:r>
      <w:r w:rsidRPr="001511F7">
        <w:rPr>
          <w:szCs w:val="24"/>
        </w:rPr>
        <w:t xml:space="preserve">. </w:t>
      </w:r>
      <w:r w:rsidR="00757831">
        <w:rPr>
          <w:szCs w:val="24"/>
        </w:rPr>
        <w:t>listopadu</w:t>
      </w:r>
      <w:r w:rsidR="00495924" w:rsidRPr="001511F7">
        <w:rPr>
          <w:szCs w:val="24"/>
        </w:rPr>
        <w:t xml:space="preserve"> 2017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Pr="00004AA2" w:rsidRDefault="00241D6B">
      <w:pPr>
        <w:jc w:val="both"/>
      </w:pPr>
    </w:p>
    <w:p w:rsidR="003064E1" w:rsidRPr="003064E1" w:rsidRDefault="00241D6B" w:rsidP="003064E1">
      <w:pPr>
        <w:pStyle w:val="Nadpis2"/>
        <w:ind w:left="0" w:firstLine="0"/>
        <w:jc w:val="both"/>
      </w:pPr>
      <w:r>
        <w:br w:type="page"/>
      </w:r>
      <w:r w:rsidR="003064E1" w:rsidRPr="003064E1">
        <w:lastRenderedPageBreak/>
        <w:t xml:space="preserve">1) Přehled objednávek odboru rozvoje v období od 1. </w:t>
      </w:r>
      <w:r w:rsidR="00757831">
        <w:t>10</w:t>
      </w:r>
      <w:r w:rsidR="003064E1" w:rsidRPr="003064E1">
        <w:t>. 2017 do 3</w:t>
      </w:r>
      <w:r w:rsidR="00757831">
        <w:t>1</w:t>
      </w:r>
      <w:r w:rsidR="003064E1" w:rsidRPr="003064E1">
        <w:t xml:space="preserve">. </w:t>
      </w:r>
      <w:r w:rsidR="00757831">
        <w:t>10</w:t>
      </w:r>
      <w:r w:rsidR="003064E1" w:rsidRPr="003064E1">
        <w:t>. 2017</w:t>
      </w:r>
    </w:p>
    <w:p w:rsidR="003064E1" w:rsidRPr="003064E1" w:rsidRDefault="003064E1" w:rsidP="003064E1"/>
    <w:p w:rsidR="003064E1" w:rsidRPr="003064E1" w:rsidRDefault="003064E1" w:rsidP="003064E1">
      <w:pPr>
        <w:jc w:val="both"/>
        <w:rPr>
          <w:b/>
          <w:bCs/>
        </w:rPr>
      </w:pPr>
      <w:r w:rsidRPr="003064E1">
        <w:rPr>
          <w:b/>
          <w:bCs/>
        </w:rPr>
        <w:t>Návrh usnesení:</w:t>
      </w:r>
    </w:p>
    <w:p w:rsidR="003064E1" w:rsidRPr="003064E1" w:rsidRDefault="003064E1" w:rsidP="003064E1">
      <w:r w:rsidRPr="003064E1">
        <w:t>RM po projednání</w:t>
      </w:r>
    </w:p>
    <w:p w:rsidR="003064E1" w:rsidRPr="003064E1" w:rsidRDefault="003064E1" w:rsidP="003064E1">
      <w:pPr>
        <w:pStyle w:val="Nadpis3"/>
      </w:pPr>
      <w:r w:rsidRPr="003064E1">
        <w:t>I. Bere na vědomí</w:t>
      </w:r>
    </w:p>
    <w:p w:rsidR="003064E1" w:rsidRPr="003064E1" w:rsidRDefault="003064E1" w:rsidP="003064E1">
      <w:pPr>
        <w:jc w:val="both"/>
      </w:pPr>
      <w:r w:rsidRPr="003064E1">
        <w:t xml:space="preserve">Přehled objednávek odboru rozvoje v období od 1. </w:t>
      </w:r>
      <w:r w:rsidR="00757831">
        <w:t>10</w:t>
      </w:r>
      <w:r w:rsidRPr="003064E1">
        <w:t>. 2017 do 3</w:t>
      </w:r>
      <w:r w:rsidR="00757831">
        <w:t>1</w:t>
      </w:r>
      <w:r w:rsidRPr="003064E1">
        <w:t xml:space="preserve">. </w:t>
      </w:r>
      <w:r w:rsidR="00757831">
        <w:t>10</w:t>
      </w:r>
      <w:r w:rsidRPr="003064E1">
        <w:t>. 2017</w:t>
      </w:r>
    </w:p>
    <w:p w:rsidR="003064E1" w:rsidRDefault="003064E1">
      <w:pPr>
        <w:rPr>
          <w:b/>
          <w:bCs/>
          <w:sz w:val="28"/>
          <w:u w:val="single"/>
        </w:rPr>
      </w:pPr>
      <w:r>
        <w:br w:type="page"/>
      </w:r>
    </w:p>
    <w:p w:rsidR="00757831" w:rsidRPr="00EA2D13" w:rsidRDefault="00757831" w:rsidP="00757831">
      <w:pPr>
        <w:pStyle w:val="Nadpis2"/>
        <w:ind w:left="0" w:firstLine="0"/>
        <w:jc w:val="both"/>
      </w:pPr>
      <w:r>
        <w:lastRenderedPageBreak/>
        <w:t>2</w:t>
      </w:r>
      <w:r w:rsidRPr="00EA2D13">
        <w:t>) Zápis z </w:t>
      </w:r>
      <w:r>
        <w:t>16</w:t>
      </w:r>
      <w:r w:rsidRPr="00EA2D13">
        <w:t xml:space="preserve">. jednání komise pro rozvoj </w:t>
      </w:r>
      <w:r>
        <w:t>města a podnikání</w:t>
      </w:r>
    </w:p>
    <w:p w:rsidR="00757831" w:rsidRPr="000D6FC3" w:rsidRDefault="00757831" w:rsidP="00757831"/>
    <w:p w:rsidR="00757831" w:rsidRPr="00EA2D13" w:rsidRDefault="00757831" w:rsidP="00757831">
      <w:pPr>
        <w:jc w:val="both"/>
      </w:pPr>
    </w:p>
    <w:p w:rsidR="00757831" w:rsidRPr="00EA2D13" w:rsidRDefault="00757831" w:rsidP="00757831">
      <w:pPr>
        <w:jc w:val="both"/>
        <w:rPr>
          <w:b/>
          <w:bCs/>
        </w:rPr>
      </w:pPr>
      <w:r w:rsidRPr="00EA2D13">
        <w:rPr>
          <w:b/>
          <w:bCs/>
        </w:rPr>
        <w:t>Návrh usnesení:</w:t>
      </w:r>
    </w:p>
    <w:p w:rsidR="00757831" w:rsidRPr="00EA2D13" w:rsidRDefault="00757831" w:rsidP="00757831">
      <w:r w:rsidRPr="00EA2D13">
        <w:t>RM po projednání</w:t>
      </w:r>
    </w:p>
    <w:p w:rsidR="00757831" w:rsidRPr="00EA2D13" w:rsidRDefault="00757831" w:rsidP="00757831">
      <w:pPr>
        <w:pStyle w:val="Nadpis3"/>
      </w:pPr>
      <w:r w:rsidRPr="00EA2D13">
        <w:t>I. bere na vědomí</w:t>
      </w:r>
    </w:p>
    <w:p w:rsidR="00757831" w:rsidRPr="000D6FC3" w:rsidRDefault="00757831" w:rsidP="00757831">
      <w:pPr>
        <w:jc w:val="both"/>
      </w:pPr>
      <w:r w:rsidRPr="000D6FC3">
        <w:t xml:space="preserve">zápis z 16. jednání Komise pro rozvoj </w:t>
      </w:r>
      <w:r w:rsidR="000D6FC3" w:rsidRPr="000D6FC3">
        <w:t>města a podnikání</w:t>
      </w:r>
      <w:r w:rsidRPr="000D6FC3">
        <w:t xml:space="preserve"> ze dne </w:t>
      </w:r>
      <w:r w:rsidR="000D6FC3" w:rsidRPr="000D6FC3">
        <w:t>11</w:t>
      </w:r>
      <w:r w:rsidRPr="000D6FC3">
        <w:t xml:space="preserve">. </w:t>
      </w:r>
      <w:r w:rsidR="000D6FC3" w:rsidRPr="000D6FC3">
        <w:t>5</w:t>
      </w:r>
      <w:r w:rsidRPr="000D6FC3">
        <w:t>. 2017</w:t>
      </w:r>
    </w:p>
    <w:p w:rsidR="00757831" w:rsidRDefault="00757831" w:rsidP="00757831">
      <w:r>
        <w:br w:type="page"/>
      </w:r>
    </w:p>
    <w:p w:rsidR="00757831" w:rsidRPr="00EA2D13" w:rsidRDefault="00757831" w:rsidP="00757831">
      <w:pPr>
        <w:pStyle w:val="Nadpis2"/>
        <w:ind w:left="0" w:firstLine="0"/>
        <w:jc w:val="both"/>
      </w:pPr>
      <w:r>
        <w:lastRenderedPageBreak/>
        <w:t>3</w:t>
      </w:r>
      <w:r w:rsidRPr="00EA2D13">
        <w:t>) Zápis z </w:t>
      </w:r>
      <w:r>
        <w:t>1</w:t>
      </w:r>
      <w:r w:rsidRPr="00EA2D13">
        <w:t xml:space="preserve">8. jednání komise pro rozvoj </w:t>
      </w:r>
      <w:r>
        <w:t>města a podnikání</w:t>
      </w:r>
    </w:p>
    <w:p w:rsidR="00757831" w:rsidRPr="00EA2D13" w:rsidRDefault="00757831" w:rsidP="00757831"/>
    <w:p w:rsidR="00757831" w:rsidRPr="00EA2D13" w:rsidRDefault="00757831" w:rsidP="00757831">
      <w:pPr>
        <w:jc w:val="both"/>
      </w:pPr>
    </w:p>
    <w:p w:rsidR="00757831" w:rsidRPr="00EA2D13" w:rsidRDefault="00757831" w:rsidP="00757831">
      <w:pPr>
        <w:jc w:val="both"/>
        <w:rPr>
          <w:b/>
          <w:bCs/>
        </w:rPr>
      </w:pPr>
      <w:r w:rsidRPr="00EA2D13">
        <w:rPr>
          <w:b/>
          <w:bCs/>
        </w:rPr>
        <w:t>Návrh usnesení:</w:t>
      </w:r>
    </w:p>
    <w:p w:rsidR="00757831" w:rsidRPr="00EA2D13" w:rsidRDefault="00757831" w:rsidP="00757831">
      <w:r w:rsidRPr="00EA2D13">
        <w:t>RM po projednání</w:t>
      </w:r>
    </w:p>
    <w:p w:rsidR="00757831" w:rsidRPr="00EA2D13" w:rsidRDefault="00757831" w:rsidP="00757831">
      <w:pPr>
        <w:pStyle w:val="Nadpis3"/>
      </w:pPr>
      <w:r w:rsidRPr="00EA2D13">
        <w:t>I. bere na vědomí</w:t>
      </w:r>
    </w:p>
    <w:p w:rsidR="00757831" w:rsidRPr="000D6FC3" w:rsidRDefault="00757831" w:rsidP="00757831">
      <w:pPr>
        <w:jc w:val="both"/>
      </w:pPr>
      <w:r w:rsidRPr="000D6FC3">
        <w:t xml:space="preserve">zápis z 18. jednání Komise pro rozvoj </w:t>
      </w:r>
      <w:r w:rsidR="000D6FC3" w:rsidRPr="000D6FC3">
        <w:t>města a podnikání</w:t>
      </w:r>
      <w:r w:rsidRPr="000D6FC3">
        <w:t xml:space="preserve"> ze dne 24. 10. 2017</w:t>
      </w:r>
    </w:p>
    <w:p w:rsidR="00757831" w:rsidRDefault="00757831" w:rsidP="00757831">
      <w:r>
        <w:br w:type="page"/>
      </w:r>
    </w:p>
    <w:p w:rsidR="007412B1" w:rsidRPr="00EA2D13" w:rsidRDefault="007412B1" w:rsidP="007412B1">
      <w:pPr>
        <w:pStyle w:val="Nadpis2"/>
        <w:ind w:left="0" w:firstLine="0"/>
        <w:jc w:val="both"/>
      </w:pPr>
      <w:r>
        <w:lastRenderedPageBreak/>
        <w:t>4</w:t>
      </w:r>
      <w:r w:rsidRPr="00EA2D13">
        <w:t xml:space="preserve">) </w:t>
      </w:r>
      <w:r>
        <w:t xml:space="preserve">Projekt „Zateplení kulturního domu v ulici Mírová </w:t>
      </w:r>
      <w:proofErr w:type="gramStart"/>
      <w:r>
        <w:t>č.p.</w:t>
      </w:r>
      <w:proofErr w:type="gramEnd"/>
      <w:r>
        <w:t xml:space="preserve"> 831 ve Strakonicích“</w:t>
      </w:r>
    </w:p>
    <w:p w:rsidR="007412B1" w:rsidRPr="00EA2D13" w:rsidRDefault="007412B1" w:rsidP="007412B1"/>
    <w:p w:rsidR="007412B1" w:rsidRDefault="007412B1" w:rsidP="007412B1">
      <w:bookmarkStart w:id="0" w:name="_GoBack"/>
      <w:bookmarkEnd w:id="0"/>
    </w:p>
    <w:p w:rsidR="007412B1" w:rsidRDefault="007412B1" w:rsidP="007412B1">
      <w:pPr>
        <w:rPr>
          <w:b/>
          <w:bCs/>
        </w:rPr>
      </w:pPr>
      <w:r>
        <w:rPr>
          <w:b/>
          <w:bCs/>
        </w:rPr>
        <w:t>Návrh usnesení:</w:t>
      </w:r>
    </w:p>
    <w:p w:rsidR="007412B1" w:rsidRDefault="007412B1" w:rsidP="007412B1">
      <w:r>
        <w:t>RM po projednání</w:t>
      </w:r>
    </w:p>
    <w:p w:rsidR="007412B1" w:rsidRPr="007412B1" w:rsidRDefault="007412B1" w:rsidP="007412B1">
      <w:pPr>
        <w:pStyle w:val="Nadpis3"/>
      </w:pPr>
      <w:r w:rsidRPr="007412B1">
        <w:t>Varianta A</w:t>
      </w:r>
    </w:p>
    <w:p w:rsidR="007412B1" w:rsidRPr="007412B1" w:rsidRDefault="007412B1" w:rsidP="007412B1">
      <w:pPr>
        <w:pStyle w:val="Nadpis3"/>
      </w:pPr>
      <w:r w:rsidRPr="007412B1">
        <w:t>I. Bere na vědomí</w:t>
      </w:r>
    </w:p>
    <w:p w:rsidR="007412B1" w:rsidRDefault="007412B1" w:rsidP="00890B90">
      <w:pPr>
        <w:jc w:val="both"/>
      </w:pPr>
      <w:r>
        <w:t xml:space="preserve">informaci k </w:t>
      </w:r>
      <w:r w:rsidRPr="00011EB9">
        <w:t>podání žádosti o podporu z „Operačního programu Životního prostředí 2014 – 2020“ do výzvy č. 70 – prioritní osa 5, investiční priority 1, SC 5.1 na projekt „Zateplení kulturního domu v ulici M</w:t>
      </w:r>
      <w:r>
        <w:t xml:space="preserve">írová </w:t>
      </w:r>
      <w:proofErr w:type="gramStart"/>
      <w:r>
        <w:t>č.p.</w:t>
      </w:r>
      <w:proofErr w:type="gramEnd"/>
      <w:r>
        <w:t xml:space="preserve"> 831 ve Strakonicích“ a trvá na usnesení č. 4050/2017</w:t>
      </w:r>
      <w:r w:rsidR="00890B90" w:rsidRPr="00890B90">
        <w:t xml:space="preserve"> </w:t>
      </w:r>
      <w:r w:rsidR="00890B90">
        <w:t>RM Strakonice</w:t>
      </w:r>
    </w:p>
    <w:p w:rsidR="007412B1" w:rsidRPr="007412B1" w:rsidRDefault="007412B1" w:rsidP="007412B1">
      <w:pPr>
        <w:pStyle w:val="Nadpis3"/>
      </w:pPr>
      <w:r w:rsidRPr="007412B1">
        <w:t>Varianta B</w:t>
      </w:r>
    </w:p>
    <w:p w:rsidR="007412B1" w:rsidRDefault="007412B1" w:rsidP="007412B1">
      <w:pPr>
        <w:pStyle w:val="Nadpis3"/>
      </w:pPr>
      <w:r w:rsidRPr="00011EB9">
        <w:t>I</w:t>
      </w:r>
      <w:r>
        <w:t>.</w:t>
      </w:r>
      <w:r w:rsidRPr="00011EB9">
        <w:t xml:space="preserve"> Revokuje</w:t>
      </w:r>
    </w:p>
    <w:p w:rsidR="007412B1" w:rsidRPr="00011EB9" w:rsidRDefault="007412B1" w:rsidP="00890B90">
      <w:r>
        <w:t>usnesení č. 4050/2017</w:t>
      </w:r>
      <w:r w:rsidR="00890B90" w:rsidRPr="00890B90">
        <w:t xml:space="preserve"> </w:t>
      </w:r>
      <w:r w:rsidR="00890B90">
        <w:t>RM Strakonice</w:t>
      </w:r>
    </w:p>
    <w:p w:rsidR="003C5957" w:rsidRPr="00FE0476" w:rsidRDefault="003C5957" w:rsidP="00FE0476"/>
    <w:sectPr w:rsidR="003C5957" w:rsidRPr="00FE04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E6908"/>
    <w:multiLevelType w:val="hybridMultilevel"/>
    <w:tmpl w:val="458EDF38"/>
    <w:lvl w:ilvl="0" w:tplc="C30AF37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DF11DE"/>
    <w:multiLevelType w:val="hybridMultilevel"/>
    <w:tmpl w:val="D452E758"/>
    <w:lvl w:ilvl="0" w:tplc="BA86200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28384E"/>
    <w:multiLevelType w:val="hybridMultilevel"/>
    <w:tmpl w:val="91D29B2E"/>
    <w:lvl w:ilvl="0" w:tplc="4CF6EE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736ACD"/>
    <w:multiLevelType w:val="hybridMultilevel"/>
    <w:tmpl w:val="0FA228BA"/>
    <w:lvl w:ilvl="0" w:tplc="7AE644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ED1DF6"/>
    <w:multiLevelType w:val="hybridMultilevel"/>
    <w:tmpl w:val="4EBE58FE"/>
    <w:lvl w:ilvl="0" w:tplc="7AE644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"/>
  </w:num>
  <w:num w:numId="3">
    <w:abstractNumId w:val="5"/>
  </w:num>
  <w:num w:numId="4">
    <w:abstractNumId w:val="9"/>
  </w:num>
  <w:num w:numId="5">
    <w:abstractNumId w:val="29"/>
  </w:num>
  <w:num w:numId="6">
    <w:abstractNumId w:val="27"/>
  </w:num>
  <w:num w:numId="7">
    <w:abstractNumId w:val="34"/>
  </w:num>
  <w:num w:numId="8">
    <w:abstractNumId w:val="6"/>
  </w:num>
  <w:num w:numId="9">
    <w:abstractNumId w:val="13"/>
  </w:num>
  <w:num w:numId="10">
    <w:abstractNumId w:val="16"/>
  </w:num>
  <w:num w:numId="11">
    <w:abstractNumId w:val="22"/>
  </w:num>
  <w:num w:numId="12">
    <w:abstractNumId w:val="12"/>
  </w:num>
  <w:num w:numId="13">
    <w:abstractNumId w:val="18"/>
  </w:num>
  <w:num w:numId="14">
    <w:abstractNumId w:val="19"/>
  </w:num>
  <w:num w:numId="15">
    <w:abstractNumId w:val="17"/>
  </w:num>
  <w:num w:numId="16">
    <w:abstractNumId w:val="31"/>
  </w:num>
  <w:num w:numId="17">
    <w:abstractNumId w:val="0"/>
  </w:num>
  <w:num w:numId="18">
    <w:abstractNumId w:val="3"/>
  </w:num>
  <w:num w:numId="19">
    <w:abstractNumId w:val="23"/>
  </w:num>
  <w:num w:numId="20">
    <w:abstractNumId w:val="24"/>
  </w:num>
  <w:num w:numId="21">
    <w:abstractNumId w:val="38"/>
  </w:num>
  <w:num w:numId="22">
    <w:abstractNumId w:val="8"/>
  </w:num>
  <w:num w:numId="23">
    <w:abstractNumId w:val="30"/>
  </w:num>
  <w:num w:numId="24">
    <w:abstractNumId w:val="26"/>
  </w:num>
  <w:num w:numId="25">
    <w:abstractNumId w:val="10"/>
  </w:num>
  <w:num w:numId="26">
    <w:abstractNumId w:val="20"/>
  </w:num>
  <w:num w:numId="27">
    <w:abstractNumId w:val="37"/>
  </w:num>
  <w:num w:numId="28">
    <w:abstractNumId w:val="11"/>
  </w:num>
  <w:num w:numId="29">
    <w:abstractNumId w:val="28"/>
  </w:num>
  <w:num w:numId="30">
    <w:abstractNumId w:val="7"/>
  </w:num>
  <w:num w:numId="31">
    <w:abstractNumId w:val="32"/>
  </w:num>
  <w:num w:numId="32">
    <w:abstractNumId w:val="2"/>
  </w:num>
  <w:num w:numId="33">
    <w:abstractNumId w:val="35"/>
  </w:num>
  <w:num w:numId="34">
    <w:abstractNumId w:val="21"/>
  </w:num>
  <w:num w:numId="35">
    <w:abstractNumId w:val="4"/>
  </w:num>
  <w:num w:numId="36">
    <w:abstractNumId w:val="36"/>
  </w:num>
  <w:num w:numId="37">
    <w:abstractNumId w:val="25"/>
  </w:num>
  <w:num w:numId="38">
    <w:abstractNumId w:val="14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52468"/>
    <w:rsid w:val="00060FB4"/>
    <w:rsid w:val="00066242"/>
    <w:rsid w:val="00070DAA"/>
    <w:rsid w:val="0007780C"/>
    <w:rsid w:val="00093B74"/>
    <w:rsid w:val="000A0F8A"/>
    <w:rsid w:val="000A6A0E"/>
    <w:rsid w:val="000D6FC3"/>
    <w:rsid w:val="000E32EA"/>
    <w:rsid w:val="000E47C6"/>
    <w:rsid w:val="001163FC"/>
    <w:rsid w:val="001213E8"/>
    <w:rsid w:val="001379D9"/>
    <w:rsid w:val="00150F40"/>
    <w:rsid w:val="001511F7"/>
    <w:rsid w:val="00154925"/>
    <w:rsid w:val="0015756C"/>
    <w:rsid w:val="00162483"/>
    <w:rsid w:val="001A4020"/>
    <w:rsid w:val="001D0BAD"/>
    <w:rsid w:val="001D3EDD"/>
    <w:rsid w:val="001D51EE"/>
    <w:rsid w:val="001D6989"/>
    <w:rsid w:val="001E46AA"/>
    <w:rsid w:val="0023230C"/>
    <w:rsid w:val="00241D6B"/>
    <w:rsid w:val="00257205"/>
    <w:rsid w:val="002903AA"/>
    <w:rsid w:val="0029307F"/>
    <w:rsid w:val="00296B7B"/>
    <w:rsid w:val="002A0CEF"/>
    <w:rsid w:val="002C2815"/>
    <w:rsid w:val="002D2C96"/>
    <w:rsid w:val="002D5E10"/>
    <w:rsid w:val="002E66EA"/>
    <w:rsid w:val="0030440A"/>
    <w:rsid w:val="00304C3D"/>
    <w:rsid w:val="003064E1"/>
    <w:rsid w:val="00327370"/>
    <w:rsid w:val="00330310"/>
    <w:rsid w:val="00345FBF"/>
    <w:rsid w:val="003A1719"/>
    <w:rsid w:val="003A5F1A"/>
    <w:rsid w:val="003A741A"/>
    <w:rsid w:val="003C5957"/>
    <w:rsid w:val="003D342C"/>
    <w:rsid w:val="003F573A"/>
    <w:rsid w:val="00404DC3"/>
    <w:rsid w:val="00435B8A"/>
    <w:rsid w:val="00444E14"/>
    <w:rsid w:val="0044602B"/>
    <w:rsid w:val="00474E4C"/>
    <w:rsid w:val="00480C70"/>
    <w:rsid w:val="00481F60"/>
    <w:rsid w:val="00495924"/>
    <w:rsid w:val="004A05A3"/>
    <w:rsid w:val="004A1E9F"/>
    <w:rsid w:val="004A31AD"/>
    <w:rsid w:val="004C527B"/>
    <w:rsid w:val="004D223E"/>
    <w:rsid w:val="004D2F88"/>
    <w:rsid w:val="004E75C4"/>
    <w:rsid w:val="00504F58"/>
    <w:rsid w:val="005058AA"/>
    <w:rsid w:val="00506279"/>
    <w:rsid w:val="0051703E"/>
    <w:rsid w:val="00530D08"/>
    <w:rsid w:val="00552F41"/>
    <w:rsid w:val="00561364"/>
    <w:rsid w:val="00587868"/>
    <w:rsid w:val="0059135C"/>
    <w:rsid w:val="005C2AAC"/>
    <w:rsid w:val="005D4D59"/>
    <w:rsid w:val="005E31DA"/>
    <w:rsid w:val="005F1780"/>
    <w:rsid w:val="005F5232"/>
    <w:rsid w:val="00601C1F"/>
    <w:rsid w:val="006174F4"/>
    <w:rsid w:val="00633ACF"/>
    <w:rsid w:val="00634819"/>
    <w:rsid w:val="00647C3B"/>
    <w:rsid w:val="00655367"/>
    <w:rsid w:val="00661314"/>
    <w:rsid w:val="00695D18"/>
    <w:rsid w:val="006A10CA"/>
    <w:rsid w:val="006A2015"/>
    <w:rsid w:val="006B10E9"/>
    <w:rsid w:val="006B186B"/>
    <w:rsid w:val="007132C5"/>
    <w:rsid w:val="007232A3"/>
    <w:rsid w:val="007305BF"/>
    <w:rsid w:val="00740C41"/>
    <w:rsid w:val="007412B1"/>
    <w:rsid w:val="0075506B"/>
    <w:rsid w:val="00757831"/>
    <w:rsid w:val="007814F5"/>
    <w:rsid w:val="007C0D13"/>
    <w:rsid w:val="007C49E7"/>
    <w:rsid w:val="007C6D22"/>
    <w:rsid w:val="007D7E66"/>
    <w:rsid w:val="00810D31"/>
    <w:rsid w:val="00823F66"/>
    <w:rsid w:val="00836859"/>
    <w:rsid w:val="00841E57"/>
    <w:rsid w:val="00870ECD"/>
    <w:rsid w:val="00874B03"/>
    <w:rsid w:val="00890B90"/>
    <w:rsid w:val="008943DE"/>
    <w:rsid w:val="008A29FD"/>
    <w:rsid w:val="008A4B1A"/>
    <w:rsid w:val="008A6AE6"/>
    <w:rsid w:val="008C1975"/>
    <w:rsid w:val="00901F8C"/>
    <w:rsid w:val="00907FCE"/>
    <w:rsid w:val="00915AF3"/>
    <w:rsid w:val="00937258"/>
    <w:rsid w:val="00962F79"/>
    <w:rsid w:val="00967582"/>
    <w:rsid w:val="009733A4"/>
    <w:rsid w:val="0097541D"/>
    <w:rsid w:val="009809C7"/>
    <w:rsid w:val="0098552F"/>
    <w:rsid w:val="00986860"/>
    <w:rsid w:val="009B08C7"/>
    <w:rsid w:val="009B1FE0"/>
    <w:rsid w:val="009B3F89"/>
    <w:rsid w:val="009C0817"/>
    <w:rsid w:val="009C12A1"/>
    <w:rsid w:val="009C4D31"/>
    <w:rsid w:val="009F11AD"/>
    <w:rsid w:val="00A00557"/>
    <w:rsid w:val="00A30EAB"/>
    <w:rsid w:val="00A5149C"/>
    <w:rsid w:val="00A60BE6"/>
    <w:rsid w:val="00A641EB"/>
    <w:rsid w:val="00A85E92"/>
    <w:rsid w:val="00A92050"/>
    <w:rsid w:val="00AA749B"/>
    <w:rsid w:val="00AA7710"/>
    <w:rsid w:val="00AD14F2"/>
    <w:rsid w:val="00AD67F6"/>
    <w:rsid w:val="00AE2537"/>
    <w:rsid w:val="00AE5E97"/>
    <w:rsid w:val="00B155B5"/>
    <w:rsid w:val="00B17F46"/>
    <w:rsid w:val="00B2430E"/>
    <w:rsid w:val="00B25C13"/>
    <w:rsid w:val="00B318F5"/>
    <w:rsid w:val="00B568BA"/>
    <w:rsid w:val="00B67385"/>
    <w:rsid w:val="00B748AE"/>
    <w:rsid w:val="00B90B8E"/>
    <w:rsid w:val="00B92076"/>
    <w:rsid w:val="00B97F86"/>
    <w:rsid w:val="00BC0224"/>
    <w:rsid w:val="00BC6F8C"/>
    <w:rsid w:val="00BD2889"/>
    <w:rsid w:val="00BD6EEE"/>
    <w:rsid w:val="00C04242"/>
    <w:rsid w:val="00C15D2D"/>
    <w:rsid w:val="00C33774"/>
    <w:rsid w:val="00C61858"/>
    <w:rsid w:val="00C763EF"/>
    <w:rsid w:val="00C90158"/>
    <w:rsid w:val="00CA2FC1"/>
    <w:rsid w:val="00CA6627"/>
    <w:rsid w:val="00CB342F"/>
    <w:rsid w:val="00CD46E9"/>
    <w:rsid w:val="00CE2405"/>
    <w:rsid w:val="00D00B17"/>
    <w:rsid w:val="00D01A85"/>
    <w:rsid w:val="00D22B5B"/>
    <w:rsid w:val="00D430F9"/>
    <w:rsid w:val="00D441C3"/>
    <w:rsid w:val="00D443DE"/>
    <w:rsid w:val="00D51CEE"/>
    <w:rsid w:val="00D56420"/>
    <w:rsid w:val="00D5729E"/>
    <w:rsid w:val="00D72DB4"/>
    <w:rsid w:val="00D73D34"/>
    <w:rsid w:val="00D853FC"/>
    <w:rsid w:val="00DD4613"/>
    <w:rsid w:val="00DF68AC"/>
    <w:rsid w:val="00E125F6"/>
    <w:rsid w:val="00E22459"/>
    <w:rsid w:val="00E2303E"/>
    <w:rsid w:val="00E74475"/>
    <w:rsid w:val="00E83AA5"/>
    <w:rsid w:val="00E84947"/>
    <w:rsid w:val="00EF0B4C"/>
    <w:rsid w:val="00EF63AD"/>
    <w:rsid w:val="00F1737E"/>
    <w:rsid w:val="00F178EB"/>
    <w:rsid w:val="00F331AB"/>
    <w:rsid w:val="00F34020"/>
    <w:rsid w:val="00FB2897"/>
    <w:rsid w:val="00FB4BC7"/>
    <w:rsid w:val="00FB68FA"/>
    <w:rsid w:val="00FC445A"/>
    <w:rsid w:val="00FE0476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link w:val="Nadpis8Char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character" w:customStyle="1" w:styleId="Zkladntext2Char">
    <w:name w:val="Základní text 2 Char"/>
    <w:link w:val="Zkladntext2"/>
    <w:semiHidden/>
    <w:rsid w:val="00901F8C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504F58"/>
    <w:rPr>
      <w:i/>
      <w:iCs/>
      <w:sz w:val="24"/>
      <w:szCs w:val="24"/>
      <w:u w:val="single"/>
    </w:rPr>
  </w:style>
  <w:style w:type="paragraph" w:styleId="Normlnweb">
    <w:name w:val="Normal (Web)"/>
    <w:basedOn w:val="Normln"/>
    <w:uiPriority w:val="99"/>
    <w:semiHidden/>
    <w:unhideWhenUsed/>
    <w:rsid w:val="007412B1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C081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08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8F2B9-1A7C-4F62-B328-02AEB68BA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239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14</cp:revision>
  <cp:lastPrinted>2017-11-08T07:18:00Z</cp:lastPrinted>
  <dcterms:created xsi:type="dcterms:W3CDTF">2017-10-27T08:01:00Z</dcterms:created>
  <dcterms:modified xsi:type="dcterms:W3CDTF">2017-11-08T16:46:00Z</dcterms:modified>
</cp:coreProperties>
</file>